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FC1F" w14:textId="77777777" w:rsidR="005D7D65" w:rsidRDefault="005D7D65" w:rsidP="007D4BD7">
      <w:pPr>
        <w:rPr>
          <w:rFonts w:ascii="Tahoma" w:hAnsi="Tahoma" w:cs="Tahoma"/>
          <w:b/>
          <w:bCs/>
          <w:sz w:val="24"/>
          <w:szCs w:val="24"/>
          <w:lang w:val="en-US"/>
        </w:rPr>
      </w:pPr>
    </w:p>
    <w:p w14:paraId="46798FB9" w14:textId="7E87C19E" w:rsidR="005D7D65" w:rsidRPr="007D4BD7" w:rsidRDefault="00431078" w:rsidP="007D4BD7">
      <w:pPr>
        <w:jc w:val="center"/>
        <w:rPr>
          <w:rFonts w:ascii="Tahoma" w:hAnsi="Tahoma" w:cs="Tahoma"/>
          <w:b/>
          <w:sz w:val="24"/>
          <w:szCs w:val="24"/>
          <w:lang w:val="en-US"/>
        </w:rPr>
      </w:pPr>
      <w:r w:rsidRPr="001F753D">
        <w:rPr>
          <w:rFonts w:ascii="Tahoma" w:hAnsi="Tahoma" w:cs="Tahoma"/>
          <w:b/>
          <w:bCs/>
          <w:sz w:val="24"/>
          <w:szCs w:val="24"/>
          <w:lang w:val="en-US"/>
        </w:rPr>
        <w:t xml:space="preserve">Insurance Coverage </w:t>
      </w:r>
      <w:r w:rsidRPr="001F753D">
        <w:rPr>
          <w:rFonts w:ascii="Tahoma" w:hAnsi="Tahoma" w:cs="Tahoma"/>
          <w:b/>
          <w:sz w:val="24"/>
          <w:szCs w:val="24"/>
          <w:lang w:val="en-US"/>
        </w:rPr>
        <w:t>Confirmation Letter</w:t>
      </w:r>
    </w:p>
    <w:p w14:paraId="55F265DB" w14:textId="31B94E81" w:rsidR="00431078" w:rsidRPr="001F753D" w:rsidRDefault="00431078" w:rsidP="00947CD2">
      <w:pPr>
        <w:spacing w:after="0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 xml:space="preserve">This is to confirm that the individual named below will be </w:t>
      </w:r>
      <w:r w:rsidR="005D7D65" w:rsidRPr="001F753D">
        <w:rPr>
          <w:rFonts w:ascii="Tahoma" w:hAnsi="Tahoma" w:cs="Tahoma"/>
          <w:lang w:val="en-US"/>
        </w:rPr>
        <w:t>covered under an active insurance policy</w:t>
      </w:r>
      <w:r w:rsidR="00C94160">
        <w:rPr>
          <w:rFonts w:ascii="Tahoma" w:hAnsi="Tahoma" w:cs="Tahoma"/>
          <w:lang w:val="en-US"/>
        </w:rPr>
        <w:t xml:space="preserve"> during the traineeship period.</w:t>
      </w:r>
    </w:p>
    <w:p w14:paraId="4DB5EDF0" w14:textId="77777777" w:rsidR="00947CD2" w:rsidRPr="001F753D" w:rsidRDefault="00947CD2" w:rsidP="00947CD2">
      <w:pPr>
        <w:spacing w:after="0"/>
        <w:jc w:val="both"/>
        <w:rPr>
          <w:rFonts w:ascii="Tahoma" w:hAnsi="Tahoma" w:cs="Tahoma"/>
          <w:lang w:val="en-US"/>
        </w:rPr>
      </w:pPr>
    </w:p>
    <w:p w14:paraId="3AE6E5EB" w14:textId="7CD197C5" w:rsidR="005D7D65" w:rsidRPr="001F753D" w:rsidRDefault="005D7D65" w:rsidP="00947CD2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>Insurance Company Name:</w:t>
      </w:r>
    </w:p>
    <w:p w14:paraId="2FE3B1A0" w14:textId="1F91FDB3" w:rsidR="005D7D65" w:rsidRPr="001F753D" w:rsidRDefault="005D7D65" w:rsidP="00947CD2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>Policy</w:t>
      </w:r>
      <w:r w:rsidR="002A7835" w:rsidRPr="001F753D">
        <w:rPr>
          <w:rFonts w:ascii="Tahoma" w:hAnsi="Tahoma" w:cs="Tahoma"/>
          <w:lang w:val="en-US"/>
        </w:rPr>
        <w:t xml:space="preserve"> </w:t>
      </w:r>
      <w:r w:rsidRPr="001F753D">
        <w:rPr>
          <w:rFonts w:ascii="Tahoma" w:hAnsi="Tahoma" w:cs="Tahoma"/>
          <w:lang w:val="en-US"/>
        </w:rPr>
        <w:t>holder</w:t>
      </w:r>
      <w:r w:rsidR="004F2D57">
        <w:rPr>
          <w:rFonts w:ascii="Tahoma" w:hAnsi="Tahoma" w:cs="Tahoma"/>
          <w:lang w:val="en-US"/>
        </w:rPr>
        <w:t xml:space="preserve"> (Name of the Receiving </w:t>
      </w:r>
      <w:proofErr w:type="spellStart"/>
      <w:r w:rsidR="004F2D57">
        <w:rPr>
          <w:rFonts w:ascii="Tahoma" w:hAnsi="Tahoma" w:cs="Tahoma"/>
          <w:lang w:val="en-US"/>
        </w:rPr>
        <w:t>Organisation</w:t>
      </w:r>
      <w:proofErr w:type="spellEnd"/>
      <w:r w:rsidR="004F2D57">
        <w:rPr>
          <w:rFonts w:ascii="Tahoma" w:hAnsi="Tahoma" w:cs="Tahoma"/>
          <w:lang w:val="en-US"/>
        </w:rPr>
        <w:t>)</w:t>
      </w:r>
      <w:r w:rsidRPr="001F753D">
        <w:rPr>
          <w:rFonts w:ascii="Tahoma" w:hAnsi="Tahoma" w:cs="Tahoma"/>
          <w:lang w:val="en-US"/>
        </w:rPr>
        <w:t>:</w:t>
      </w:r>
    </w:p>
    <w:p w14:paraId="4324B30C" w14:textId="4992826A" w:rsidR="00947CD2" w:rsidRPr="001F753D" w:rsidRDefault="00947CD2" w:rsidP="00947CD2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>Insured person:</w:t>
      </w:r>
    </w:p>
    <w:p w14:paraId="5F192238" w14:textId="4BD6398D" w:rsidR="005D7D65" w:rsidRPr="00B57721" w:rsidRDefault="005D7D65" w:rsidP="00947CD2">
      <w:pPr>
        <w:spacing w:after="0" w:line="360" w:lineRule="auto"/>
        <w:jc w:val="both"/>
        <w:rPr>
          <w:rFonts w:ascii="Tahoma" w:hAnsi="Tahoma" w:cs="Tahoma"/>
          <w:b/>
          <w:bCs/>
          <w:lang w:val="en-US"/>
        </w:rPr>
      </w:pPr>
      <w:r w:rsidRPr="00B57721">
        <w:rPr>
          <w:rFonts w:ascii="Tahoma" w:hAnsi="Tahoma" w:cs="Tahoma"/>
          <w:b/>
          <w:bCs/>
          <w:lang w:val="en-US"/>
        </w:rPr>
        <w:t>Policy type</w:t>
      </w:r>
    </w:p>
    <w:p w14:paraId="64F8AEFB" w14:textId="06C5F64A" w:rsidR="005D7D65" w:rsidRPr="001F753D" w:rsidRDefault="005D7D65" w:rsidP="00947CD2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>Personal Accident:</w:t>
      </w:r>
      <w:r w:rsidRPr="001F753D">
        <w:rPr>
          <w:rFonts w:ascii="Tahoma" w:hAnsi="Tahoma" w:cs="Tahoma"/>
          <w:lang w:val="en-US"/>
        </w:rPr>
        <w:tab/>
      </w:r>
      <w:r w:rsidR="00DD1A6E">
        <w:rPr>
          <w:rFonts w:ascii="Tahoma" w:hAnsi="Tahoma" w:cs="Tahoma"/>
          <w:lang w:val="en-US"/>
        </w:rPr>
        <w:tab/>
      </w:r>
      <w:r w:rsidR="00DD1A6E">
        <w:rPr>
          <w:rFonts w:ascii="Tahoma" w:hAnsi="Tahoma" w:cs="Tahoma"/>
          <w:lang w:val="en-US"/>
        </w:rPr>
        <w:tab/>
        <w:t xml:space="preserve"> YES </w:t>
      </w:r>
      <w:r w:rsidR="00DB499E">
        <w:rPr>
          <w:rFonts w:ascii="Tahoma" w:hAnsi="Tahoma" w:cs="Tahoma"/>
          <w:lang w:val="en-US"/>
        </w:rPr>
        <w:t xml:space="preserve">  </w:t>
      </w:r>
      <w:r w:rsidR="00DD1A6E">
        <w:rPr>
          <w:rFonts w:ascii="Tahoma" w:hAnsi="Tahoma" w:cs="Tahoma"/>
          <w:lang w:val="en-US"/>
        </w:rPr>
        <w:t xml:space="preserve"> </w:t>
      </w:r>
      <w:sdt>
        <w:sdtPr>
          <w:rPr>
            <w:rFonts w:ascii="Tahoma" w:hAnsi="Tahoma" w:cs="Tahoma"/>
            <w:lang w:val="en-US"/>
          </w:rPr>
          <w:id w:val="-1002513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499E">
            <w:rPr>
              <w:rFonts w:ascii="MS Gothic" w:eastAsia="MS Gothic" w:hAnsi="MS Gothic" w:cs="Tahoma" w:hint="eastAsia"/>
              <w:lang w:val="en-US"/>
            </w:rPr>
            <w:t>☐</w:t>
          </w:r>
        </w:sdtContent>
      </w:sdt>
      <w:r w:rsidR="00DD1A6E">
        <w:rPr>
          <w:rFonts w:ascii="Tahoma" w:hAnsi="Tahoma" w:cs="Tahoma"/>
          <w:lang w:val="en-US"/>
        </w:rPr>
        <w:t xml:space="preserve">   NO </w:t>
      </w:r>
      <w:sdt>
        <w:sdtPr>
          <w:rPr>
            <w:rFonts w:ascii="Tahoma" w:hAnsi="Tahoma" w:cs="Tahoma"/>
            <w:lang w:val="en-US"/>
          </w:rPr>
          <w:id w:val="137873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EC0">
            <w:rPr>
              <w:rFonts w:ascii="MS Gothic" w:eastAsia="MS Gothic" w:hAnsi="MS Gothic" w:cs="Tahoma" w:hint="eastAsia"/>
              <w:lang w:val="en-US"/>
            </w:rPr>
            <w:t>☐</w:t>
          </w:r>
        </w:sdtContent>
      </w:sdt>
      <w:r w:rsidR="002A7835" w:rsidRPr="001F753D">
        <w:rPr>
          <w:rFonts w:ascii="Tahoma" w:hAnsi="Tahoma" w:cs="Tahoma"/>
          <w:lang w:val="en-US"/>
        </w:rPr>
        <w:tab/>
      </w:r>
      <w:r w:rsidR="002A7835" w:rsidRPr="001F753D">
        <w:rPr>
          <w:rFonts w:ascii="Tahoma" w:hAnsi="Tahoma" w:cs="Tahoma"/>
          <w:lang w:val="en-US"/>
        </w:rPr>
        <w:tab/>
      </w:r>
      <w:r w:rsidRPr="001F753D">
        <w:rPr>
          <w:rFonts w:ascii="Tahoma" w:hAnsi="Tahoma" w:cs="Tahoma"/>
          <w:lang w:val="en-US"/>
        </w:rPr>
        <w:t>Policy number:</w:t>
      </w:r>
    </w:p>
    <w:p w14:paraId="62B2A496" w14:textId="0FA065D2" w:rsidR="005D7D65" w:rsidRPr="001F753D" w:rsidRDefault="000C2165" w:rsidP="00947CD2">
      <w:pPr>
        <w:spacing w:after="0" w:line="360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Personal Liability/</w:t>
      </w:r>
      <w:r w:rsidR="005D7D65" w:rsidRPr="001F753D">
        <w:rPr>
          <w:rFonts w:ascii="Tahoma" w:hAnsi="Tahoma" w:cs="Tahoma"/>
          <w:lang w:val="en-US"/>
        </w:rPr>
        <w:t xml:space="preserve">Third Party Liability: </w:t>
      </w:r>
      <w:r w:rsidR="00DD1A6E">
        <w:rPr>
          <w:rFonts w:ascii="Tahoma" w:hAnsi="Tahoma" w:cs="Tahoma"/>
          <w:lang w:val="en-US"/>
        </w:rPr>
        <w:t>YES</w:t>
      </w:r>
      <w:r w:rsidR="00DD1A6E">
        <w:rPr>
          <w:rFonts w:ascii="Tahoma" w:hAnsi="Tahoma" w:cs="Tahoma"/>
          <w:lang w:val="en-US"/>
        </w:rPr>
        <w:tab/>
      </w:r>
      <w:sdt>
        <w:sdtPr>
          <w:rPr>
            <w:rFonts w:ascii="Tahoma" w:hAnsi="Tahoma" w:cs="Tahoma"/>
            <w:lang w:val="en-US"/>
          </w:rPr>
          <w:id w:val="442125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EC0">
            <w:rPr>
              <w:rFonts w:ascii="MS Gothic" w:eastAsia="MS Gothic" w:hAnsi="MS Gothic" w:cs="Tahoma" w:hint="eastAsia"/>
              <w:lang w:val="en-US"/>
            </w:rPr>
            <w:t>☐</w:t>
          </w:r>
        </w:sdtContent>
      </w:sdt>
      <w:r w:rsidR="00DD1A6E">
        <w:rPr>
          <w:rFonts w:ascii="Tahoma" w:hAnsi="Tahoma" w:cs="Tahoma"/>
          <w:lang w:val="en-US"/>
        </w:rPr>
        <w:t xml:space="preserve"> NO</w:t>
      </w:r>
      <w:r w:rsidR="002A7835" w:rsidRPr="001F753D">
        <w:rPr>
          <w:rFonts w:ascii="Tahoma" w:hAnsi="Tahoma" w:cs="Tahoma"/>
          <w:lang w:val="en-US"/>
        </w:rPr>
        <w:tab/>
      </w:r>
      <w:sdt>
        <w:sdtPr>
          <w:rPr>
            <w:rFonts w:ascii="Tahoma" w:hAnsi="Tahoma" w:cs="Tahoma"/>
            <w:lang w:val="en-US"/>
          </w:rPr>
          <w:id w:val="1425140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EC0">
            <w:rPr>
              <w:rFonts w:ascii="MS Gothic" w:eastAsia="MS Gothic" w:hAnsi="MS Gothic" w:cs="Tahoma" w:hint="eastAsia"/>
              <w:lang w:val="en-US"/>
            </w:rPr>
            <w:t>☐</w:t>
          </w:r>
        </w:sdtContent>
      </w:sdt>
      <w:r w:rsidR="00DD1A6E">
        <w:rPr>
          <w:rFonts w:ascii="Tahoma" w:hAnsi="Tahoma" w:cs="Tahoma"/>
          <w:lang w:val="en-US"/>
        </w:rPr>
        <w:tab/>
      </w:r>
      <w:r w:rsidR="00E62EC0">
        <w:rPr>
          <w:rFonts w:ascii="Tahoma" w:hAnsi="Tahoma" w:cs="Tahoma"/>
          <w:lang w:val="en-US"/>
        </w:rPr>
        <w:tab/>
      </w:r>
      <w:r w:rsidR="005D7D65" w:rsidRPr="001F753D">
        <w:rPr>
          <w:rFonts w:ascii="Tahoma" w:hAnsi="Tahoma" w:cs="Tahoma"/>
          <w:lang w:val="en-US"/>
        </w:rPr>
        <w:t>Policy number:</w:t>
      </w:r>
    </w:p>
    <w:p w14:paraId="6CB32B74" w14:textId="7B50AB4C" w:rsidR="005D7D65" w:rsidRPr="001F753D" w:rsidRDefault="005D7D65" w:rsidP="00947CD2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>Effective Date: [start date]</w:t>
      </w:r>
    </w:p>
    <w:p w14:paraId="6934870D" w14:textId="436AB2B1" w:rsidR="001F753D" w:rsidRDefault="005D7D65" w:rsidP="001F753D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1F753D">
        <w:rPr>
          <w:rFonts w:ascii="Tahoma" w:hAnsi="Tahoma" w:cs="Tahoma"/>
          <w:lang w:val="en-US"/>
        </w:rPr>
        <w:t>Expiration Date:</w:t>
      </w:r>
      <w:r w:rsidR="00947CD2" w:rsidRPr="001F753D">
        <w:rPr>
          <w:rFonts w:ascii="Tahoma" w:hAnsi="Tahoma" w:cs="Tahoma"/>
          <w:lang w:val="en-US"/>
        </w:rPr>
        <w:t xml:space="preserve"> </w:t>
      </w:r>
      <w:r w:rsidRPr="001F753D">
        <w:rPr>
          <w:rFonts w:ascii="Tahoma" w:hAnsi="Tahoma" w:cs="Tahoma"/>
          <w:lang w:val="en-US"/>
        </w:rPr>
        <w:t>[end date]</w:t>
      </w:r>
    </w:p>
    <w:p w14:paraId="05214302" w14:textId="77777777" w:rsidR="00CA6A48" w:rsidRPr="001F753D" w:rsidRDefault="00CA6A48" w:rsidP="001F753D">
      <w:pPr>
        <w:spacing w:after="0" w:line="360" w:lineRule="auto"/>
        <w:jc w:val="both"/>
        <w:rPr>
          <w:rFonts w:ascii="Tahoma" w:hAnsi="Tahoma" w:cs="Tahoma"/>
          <w:lang w:val="en-US"/>
        </w:rPr>
      </w:pPr>
    </w:p>
    <w:p w14:paraId="58CB686F" w14:textId="2FDDDB34" w:rsidR="00CA43BC" w:rsidRPr="001F753D" w:rsidRDefault="001F753D" w:rsidP="001F753D">
      <w:pPr>
        <w:jc w:val="both"/>
        <w:rPr>
          <w:rFonts w:ascii="Tahoma" w:hAnsi="Tahoma" w:cs="Tahoma"/>
          <w:b/>
          <w:bCs/>
          <w:lang w:val="en-US"/>
        </w:rPr>
      </w:pPr>
      <w:r w:rsidRPr="001F753D">
        <w:rPr>
          <w:rFonts w:ascii="Tahoma" w:hAnsi="Tahoma" w:cs="Tahoma"/>
          <w:b/>
          <w:bCs/>
          <w:lang w:val="en-US"/>
        </w:rPr>
        <w:t>Table of insurance coverage</w:t>
      </w:r>
      <w:r w:rsidR="005D7D65" w:rsidRPr="001F753D">
        <w:rPr>
          <w:rFonts w:ascii="Tahoma" w:hAnsi="Tahoma" w:cs="Tahoma"/>
          <w:b/>
          <w:bCs/>
          <w:lang w:val="en-US"/>
        </w:rPr>
        <w:tab/>
        <w:t xml:space="preserve">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54"/>
        <w:gridCol w:w="4042"/>
      </w:tblGrid>
      <w:tr w:rsidR="00AB27DB" w:rsidRPr="001F753D" w14:paraId="27242798" w14:textId="77777777" w:rsidTr="00AA45D8">
        <w:tc>
          <w:tcPr>
            <w:tcW w:w="4254" w:type="dxa"/>
          </w:tcPr>
          <w:p w14:paraId="0E7250AE" w14:textId="219C70D2" w:rsidR="00AB27DB" w:rsidRPr="001F753D" w:rsidRDefault="00AA45D8" w:rsidP="00BD76CA">
            <w:pPr>
              <w:jc w:val="both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  <w:lang w:val="en-US"/>
              </w:rPr>
              <w:t>Personal Accident Insurance</w:t>
            </w:r>
          </w:p>
        </w:tc>
        <w:tc>
          <w:tcPr>
            <w:tcW w:w="4042" w:type="dxa"/>
          </w:tcPr>
          <w:p w14:paraId="528DDB55" w14:textId="07357709" w:rsidR="00AB27DB" w:rsidRPr="001F753D" w:rsidRDefault="00B57721" w:rsidP="00BD76CA">
            <w:pPr>
              <w:jc w:val="both"/>
              <w:rPr>
                <w:rFonts w:ascii="Tahoma" w:hAnsi="Tahoma" w:cs="Tahoma"/>
                <w:b/>
                <w:lang w:val="en-US"/>
              </w:rPr>
            </w:pPr>
            <w:r w:rsidRPr="001F753D">
              <w:rPr>
                <w:rFonts w:ascii="Tahoma" w:hAnsi="Tahoma" w:cs="Tahoma"/>
                <w:b/>
                <w:lang w:val="en-US"/>
              </w:rPr>
              <w:t>Limits</w:t>
            </w:r>
            <w:r w:rsidR="00BA4175">
              <w:rPr>
                <w:rFonts w:ascii="Tahoma" w:hAnsi="Tahoma" w:cs="Tahoma"/>
                <w:b/>
                <w:lang w:val="en-US"/>
              </w:rPr>
              <w:t xml:space="preserve"> </w:t>
            </w:r>
          </w:p>
        </w:tc>
      </w:tr>
      <w:tr w:rsidR="00AA45D8" w:rsidRPr="001F753D" w14:paraId="71537904" w14:textId="77777777" w:rsidTr="00AA45D8">
        <w:tc>
          <w:tcPr>
            <w:tcW w:w="4254" w:type="dxa"/>
          </w:tcPr>
          <w:p w14:paraId="61F27FF1" w14:textId="2449561C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4042" w:type="dxa"/>
          </w:tcPr>
          <w:p w14:paraId="2F231E70" w14:textId="41F41F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60758D43" w14:textId="77777777" w:rsidTr="00AA45D8">
        <w:tc>
          <w:tcPr>
            <w:tcW w:w="4254" w:type="dxa"/>
          </w:tcPr>
          <w:p w14:paraId="310FB249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 xml:space="preserve">Accidental Death </w:t>
            </w:r>
          </w:p>
        </w:tc>
        <w:tc>
          <w:tcPr>
            <w:tcW w:w="4042" w:type="dxa"/>
          </w:tcPr>
          <w:p w14:paraId="4237599C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1A9EFB14" w14:textId="77777777" w:rsidTr="00AA45D8">
        <w:tc>
          <w:tcPr>
            <w:tcW w:w="4254" w:type="dxa"/>
          </w:tcPr>
          <w:p w14:paraId="18B92A25" w14:textId="7F3D46D2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 xml:space="preserve">Permanent </w:t>
            </w:r>
            <w:r w:rsidR="00344FDE">
              <w:rPr>
                <w:rFonts w:ascii="Tahoma" w:hAnsi="Tahoma" w:cs="Tahoma"/>
                <w:lang w:val="en-US"/>
              </w:rPr>
              <w:t>D</w:t>
            </w:r>
            <w:r w:rsidRPr="001F753D">
              <w:rPr>
                <w:rFonts w:ascii="Tahoma" w:hAnsi="Tahoma" w:cs="Tahoma"/>
                <w:lang w:val="en-US"/>
              </w:rPr>
              <w:t xml:space="preserve">isability </w:t>
            </w:r>
          </w:p>
        </w:tc>
        <w:tc>
          <w:tcPr>
            <w:tcW w:w="4042" w:type="dxa"/>
          </w:tcPr>
          <w:p w14:paraId="12928903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2288F768" w14:textId="77777777" w:rsidTr="00AA45D8">
        <w:tc>
          <w:tcPr>
            <w:tcW w:w="4254" w:type="dxa"/>
          </w:tcPr>
          <w:p w14:paraId="6012F093" w14:textId="4D66F859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 xml:space="preserve">Permanent </w:t>
            </w:r>
            <w:r w:rsidR="00344FDE">
              <w:rPr>
                <w:rFonts w:ascii="Tahoma" w:hAnsi="Tahoma" w:cs="Tahoma"/>
                <w:lang w:val="en-US"/>
              </w:rPr>
              <w:t>P</w:t>
            </w:r>
            <w:r w:rsidRPr="001F753D">
              <w:rPr>
                <w:rFonts w:ascii="Tahoma" w:hAnsi="Tahoma" w:cs="Tahoma"/>
                <w:lang w:val="en-US"/>
              </w:rPr>
              <w:t xml:space="preserve">artial </w:t>
            </w:r>
            <w:r w:rsidR="00344FDE">
              <w:rPr>
                <w:rFonts w:ascii="Tahoma" w:hAnsi="Tahoma" w:cs="Tahoma"/>
                <w:lang w:val="en-US"/>
              </w:rPr>
              <w:t>D</w:t>
            </w:r>
            <w:r w:rsidRPr="001F753D">
              <w:rPr>
                <w:rFonts w:ascii="Tahoma" w:hAnsi="Tahoma" w:cs="Tahoma"/>
                <w:lang w:val="en-US"/>
              </w:rPr>
              <w:t xml:space="preserve">isability </w:t>
            </w:r>
          </w:p>
        </w:tc>
        <w:tc>
          <w:tcPr>
            <w:tcW w:w="4042" w:type="dxa"/>
          </w:tcPr>
          <w:p w14:paraId="51A42E17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58DA3974" w14:textId="77777777" w:rsidTr="00AA45D8">
        <w:tc>
          <w:tcPr>
            <w:tcW w:w="4254" w:type="dxa"/>
          </w:tcPr>
          <w:p w14:paraId="7B881C75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</w:rPr>
              <w:t xml:space="preserve">Health and </w:t>
            </w:r>
            <w:r w:rsidRPr="001F753D">
              <w:rPr>
                <w:rFonts w:ascii="Tahoma" w:hAnsi="Tahoma" w:cs="Tahoma"/>
                <w:lang w:val="en-US"/>
              </w:rPr>
              <w:t>Medical expenses due to accident</w:t>
            </w:r>
          </w:p>
        </w:tc>
        <w:tc>
          <w:tcPr>
            <w:tcW w:w="4042" w:type="dxa"/>
          </w:tcPr>
          <w:p w14:paraId="2FB89FE1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20971917" w14:textId="77777777" w:rsidTr="00AA45D8">
        <w:tc>
          <w:tcPr>
            <w:tcW w:w="4254" w:type="dxa"/>
          </w:tcPr>
          <w:p w14:paraId="46DAF241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 xml:space="preserve">Hospital expenses due to accident </w:t>
            </w:r>
          </w:p>
        </w:tc>
        <w:tc>
          <w:tcPr>
            <w:tcW w:w="4042" w:type="dxa"/>
          </w:tcPr>
          <w:p w14:paraId="588C7CA8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1369D2CA" w14:textId="77777777" w:rsidTr="00AA45D8">
        <w:tc>
          <w:tcPr>
            <w:tcW w:w="4254" w:type="dxa"/>
          </w:tcPr>
          <w:p w14:paraId="5FAA5BF3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>Hospital expenses due to sudden illness</w:t>
            </w:r>
          </w:p>
        </w:tc>
        <w:tc>
          <w:tcPr>
            <w:tcW w:w="4042" w:type="dxa"/>
          </w:tcPr>
          <w:p w14:paraId="259655E4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037E5CD9" w14:textId="77777777" w:rsidTr="00AA45D8">
        <w:tc>
          <w:tcPr>
            <w:tcW w:w="4254" w:type="dxa"/>
          </w:tcPr>
          <w:p w14:paraId="5DC84362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</w:rPr>
              <w:t xml:space="preserve">Health and </w:t>
            </w:r>
            <w:r w:rsidRPr="001F753D">
              <w:rPr>
                <w:rFonts w:ascii="Tahoma" w:hAnsi="Tahoma" w:cs="Tahoma"/>
                <w:lang w:val="en-US"/>
              </w:rPr>
              <w:t xml:space="preserve">Medical care expenses due to sudden illness </w:t>
            </w:r>
          </w:p>
        </w:tc>
        <w:tc>
          <w:tcPr>
            <w:tcW w:w="4042" w:type="dxa"/>
          </w:tcPr>
          <w:p w14:paraId="66CDE2B0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092F3F06" w14:textId="77777777" w:rsidTr="00AA45D8">
        <w:tc>
          <w:tcPr>
            <w:tcW w:w="4254" w:type="dxa"/>
          </w:tcPr>
          <w:p w14:paraId="21BC9B52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 xml:space="preserve">Repatriation </w:t>
            </w:r>
          </w:p>
        </w:tc>
        <w:tc>
          <w:tcPr>
            <w:tcW w:w="4042" w:type="dxa"/>
          </w:tcPr>
          <w:p w14:paraId="5B9F4BE4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6E6CB971" w14:textId="77777777" w:rsidTr="00AA45D8">
        <w:tc>
          <w:tcPr>
            <w:tcW w:w="4254" w:type="dxa"/>
          </w:tcPr>
          <w:p w14:paraId="749190CF" w14:textId="79DE0AAC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 xml:space="preserve">Other </w:t>
            </w:r>
          </w:p>
        </w:tc>
        <w:tc>
          <w:tcPr>
            <w:tcW w:w="4042" w:type="dxa"/>
          </w:tcPr>
          <w:p w14:paraId="0F6D47EB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188E1A51" w14:textId="77777777" w:rsidTr="00AA45D8">
        <w:tc>
          <w:tcPr>
            <w:tcW w:w="4254" w:type="dxa"/>
          </w:tcPr>
          <w:p w14:paraId="5C13114B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4042" w:type="dxa"/>
          </w:tcPr>
          <w:p w14:paraId="628B6427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4F13D097" w14:textId="77777777" w:rsidTr="00AA45D8">
        <w:tc>
          <w:tcPr>
            <w:tcW w:w="4254" w:type="dxa"/>
          </w:tcPr>
          <w:p w14:paraId="1E94495A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4042" w:type="dxa"/>
          </w:tcPr>
          <w:p w14:paraId="39CED6D1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14:paraId="1C0CEAC9" w14:textId="26879F3C" w:rsidR="00910341" w:rsidRPr="001F753D" w:rsidRDefault="00910341" w:rsidP="00910341">
      <w:pPr>
        <w:spacing w:line="360" w:lineRule="auto"/>
        <w:jc w:val="both"/>
        <w:rPr>
          <w:rFonts w:ascii="Tahoma" w:hAnsi="Tahoma" w:cs="Tahoma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37"/>
        <w:gridCol w:w="4159"/>
      </w:tblGrid>
      <w:tr w:rsidR="00910341" w:rsidRPr="001F753D" w14:paraId="12C50192" w14:textId="77777777" w:rsidTr="00AA45D8">
        <w:tc>
          <w:tcPr>
            <w:tcW w:w="4137" w:type="dxa"/>
          </w:tcPr>
          <w:p w14:paraId="1542674B" w14:textId="4BFE8C30" w:rsidR="00910341" w:rsidRPr="001F753D" w:rsidRDefault="00AA45D8" w:rsidP="00617856">
            <w:pPr>
              <w:jc w:val="both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  <w:lang w:val="en-US"/>
              </w:rPr>
              <w:t>Personal Liability/third party insurance</w:t>
            </w:r>
          </w:p>
        </w:tc>
        <w:tc>
          <w:tcPr>
            <w:tcW w:w="4159" w:type="dxa"/>
          </w:tcPr>
          <w:p w14:paraId="2F8169CF" w14:textId="2924443A" w:rsidR="00910341" w:rsidRPr="001F753D" w:rsidRDefault="00B57721" w:rsidP="00617856">
            <w:pPr>
              <w:jc w:val="both"/>
              <w:rPr>
                <w:rFonts w:ascii="Tahoma" w:hAnsi="Tahoma" w:cs="Tahoma"/>
                <w:b/>
                <w:lang w:val="en-US"/>
              </w:rPr>
            </w:pPr>
            <w:r w:rsidRPr="001F753D">
              <w:rPr>
                <w:rFonts w:ascii="Tahoma" w:hAnsi="Tahoma" w:cs="Tahoma"/>
                <w:b/>
                <w:lang w:val="en-US"/>
              </w:rPr>
              <w:t>Limits</w:t>
            </w:r>
            <w:r w:rsidR="00BA4175">
              <w:rPr>
                <w:rFonts w:ascii="Tahoma" w:hAnsi="Tahoma" w:cs="Tahoma"/>
                <w:b/>
                <w:lang w:val="en-US"/>
              </w:rPr>
              <w:t xml:space="preserve"> </w:t>
            </w:r>
          </w:p>
        </w:tc>
      </w:tr>
      <w:tr w:rsidR="00AA45D8" w:rsidRPr="001F753D" w14:paraId="7E95C91A" w14:textId="77777777" w:rsidTr="00AA45D8">
        <w:tc>
          <w:tcPr>
            <w:tcW w:w="4137" w:type="dxa"/>
          </w:tcPr>
          <w:p w14:paraId="2AD9E993" w14:textId="2772E82D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>Bodily injur</w:t>
            </w:r>
            <w:r>
              <w:rPr>
                <w:rFonts w:ascii="Tahoma" w:hAnsi="Tahoma" w:cs="Tahoma"/>
                <w:lang w:val="en-US"/>
              </w:rPr>
              <w:t>y</w:t>
            </w:r>
            <w:r w:rsidRPr="001F753D">
              <w:rPr>
                <w:rFonts w:ascii="Tahoma" w:hAnsi="Tahoma" w:cs="Tahoma"/>
                <w:lang w:val="en-US"/>
              </w:rPr>
              <w:t>, Death per person</w:t>
            </w:r>
          </w:p>
        </w:tc>
        <w:tc>
          <w:tcPr>
            <w:tcW w:w="4159" w:type="dxa"/>
          </w:tcPr>
          <w:p w14:paraId="04E27456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47E387DE" w14:textId="77777777" w:rsidTr="00AA45D8">
        <w:tc>
          <w:tcPr>
            <w:tcW w:w="4137" w:type="dxa"/>
          </w:tcPr>
          <w:p w14:paraId="5350DDAF" w14:textId="7E41BE2A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Property</w:t>
            </w:r>
            <w:r w:rsidRPr="001F753D">
              <w:rPr>
                <w:rFonts w:ascii="Tahoma" w:hAnsi="Tahoma" w:cs="Tahoma"/>
                <w:lang w:val="en-US"/>
              </w:rPr>
              <w:t xml:space="preserve"> Damage</w:t>
            </w:r>
          </w:p>
        </w:tc>
        <w:tc>
          <w:tcPr>
            <w:tcW w:w="4159" w:type="dxa"/>
          </w:tcPr>
          <w:p w14:paraId="60556A80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553EDF89" w14:textId="77777777" w:rsidTr="00AA45D8">
        <w:tc>
          <w:tcPr>
            <w:tcW w:w="4137" w:type="dxa"/>
          </w:tcPr>
          <w:p w14:paraId="21657DA0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 w:rsidRPr="001F753D">
              <w:rPr>
                <w:rFonts w:ascii="Tahoma" w:hAnsi="Tahoma" w:cs="Tahoma"/>
                <w:lang w:val="en-US"/>
              </w:rPr>
              <w:t>Aggregate</w:t>
            </w:r>
          </w:p>
        </w:tc>
        <w:tc>
          <w:tcPr>
            <w:tcW w:w="4159" w:type="dxa"/>
          </w:tcPr>
          <w:p w14:paraId="4D912B81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AA45D8" w:rsidRPr="001F753D" w14:paraId="1D6A7060" w14:textId="77777777" w:rsidTr="00AA45D8">
        <w:tc>
          <w:tcPr>
            <w:tcW w:w="4137" w:type="dxa"/>
          </w:tcPr>
          <w:p w14:paraId="6FB54CC4" w14:textId="0194AA0F" w:rsidR="00AA45D8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Other</w:t>
            </w:r>
          </w:p>
          <w:p w14:paraId="68126548" w14:textId="2D80FA8B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4159" w:type="dxa"/>
          </w:tcPr>
          <w:p w14:paraId="24C4652F" w14:textId="77777777" w:rsidR="00AA45D8" w:rsidRPr="001F753D" w:rsidRDefault="00AA45D8" w:rsidP="00AA45D8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14:paraId="20DDD081" w14:textId="77777777" w:rsidR="00BD76CA" w:rsidRPr="001F753D" w:rsidRDefault="00BD76CA" w:rsidP="00605FCF">
      <w:pPr>
        <w:jc w:val="both"/>
        <w:rPr>
          <w:rFonts w:ascii="Tahoma" w:hAnsi="Tahoma" w:cs="Tahoma"/>
          <w:lang w:val="en-US"/>
        </w:rPr>
      </w:pPr>
    </w:p>
    <w:p w14:paraId="1B2FBFA1" w14:textId="0EF8F7D2" w:rsidR="007D4BD7" w:rsidRDefault="00605FCF" w:rsidP="007D4BD7">
      <w:pPr>
        <w:spacing w:after="0"/>
        <w:jc w:val="both"/>
        <w:rPr>
          <w:rFonts w:ascii="Tahoma" w:hAnsi="Tahoma" w:cs="Tahoma"/>
          <w:b/>
          <w:lang w:val="en-US"/>
        </w:rPr>
      </w:pPr>
      <w:r w:rsidRPr="001F753D">
        <w:rPr>
          <w:rFonts w:ascii="Tahoma" w:hAnsi="Tahoma" w:cs="Tahoma"/>
          <w:b/>
          <w:lang w:val="en-US"/>
        </w:rPr>
        <w:t>N</w:t>
      </w:r>
      <w:r w:rsidR="00CA6A48" w:rsidRPr="001F753D">
        <w:rPr>
          <w:rFonts w:ascii="Tahoma" w:hAnsi="Tahoma" w:cs="Tahoma"/>
          <w:b/>
          <w:lang w:val="en-US"/>
        </w:rPr>
        <w:t>ame</w:t>
      </w:r>
      <w:r w:rsidR="00980C10">
        <w:rPr>
          <w:rFonts w:ascii="Tahoma" w:hAnsi="Tahoma" w:cs="Tahoma"/>
          <w:b/>
          <w:lang w:val="en-US"/>
        </w:rPr>
        <w:t>:</w:t>
      </w:r>
      <w:r w:rsidR="00CA6A48">
        <w:rPr>
          <w:rFonts w:ascii="Tahoma" w:hAnsi="Tahoma" w:cs="Tahoma"/>
          <w:b/>
          <w:lang w:val="en-US"/>
        </w:rPr>
        <w:tab/>
      </w:r>
      <w:r w:rsidR="00CA6A48">
        <w:rPr>
          <w:rFonts w:ascii="Tahoma" w:hAnsi="Tahoma" w:cs="Tahoma"/>
          <w:b/>
          <w:lang w:val="en-US"/>
        </w:rPr>
        <w:tab/>
      </w:r>
      <w:r w:rsidR="00CA6A48">
        <w:rPr>
          <w:rFonts w:ascii="Tahoma" w:hAnsi="Tahoma" w:cs="Tahoma"/>
          <w:b/>
          <w:lang w:val="en-US"/>
        </w:rPr>
        <w:tab/>
      </w:r>
      <w:r w:rsidR="00CA6A48">
        <w:rPr>
          <w:rFonts w:ascii="Tahoma" w:hAnsi="Tahoma" w:cs="Tahoma"/>
          <w:b/>
          <w:lang w:val="en-US"/>
        </w:rPr>
        <w:tab/>
      </w:r>
      <w:r w:rsidR="00CA6A48">
        <w:rPr>
          <w:rFonts w:ascii="Tahoma" w:hAnsi="Tahoma" w:cs="Tahoma"/>
          <w:b/>
          <w:lang w:val="en-US"/>
        </w:rPr>
        <w:tab/>
      </w:r>
      <w:r w:rsidR="00CA6A48">
        <w:rPr>
          <w:rFonts w:ascii="Tahoma" w:hAnsi="Tahoma" w:cs="Tahoma"/>
          <w:b/>
          <w:lang w:val="en-US"/>
        </w:rPr>
        <w:tab/>
      </w:r>
      <w:r w:rsidR="00980C10">
        <w:rPr>
          <w:rFonts w:ascii="Tahoma" w:hAnsi="Tahoma" w:cs="Tahoma"/>
          <w:b/>
          <w:lang w:val="en-US"/>
        </w:rPr>
        <w:tab/>
      </w:r>
      <w:r w:rsidRPr="001F753D">
        <w:rPr>
          <w:rFonts w:ascii="Tahoma" w:hAnsi="Tahoma" w:cs="Tahoma"/>
          <w:b/>
          <w:lang w:val="en-US"/>
        </w:rPr>
        <w:t>S</w:t>
      </w:r>
      <w:r w:rsidR="00CA6A48" w:rsidRPr="001F753D">
        <w:rPr>
          <w:rFonts w:ascii="Tahoma" w:hAnsi="Tahoma" w:cs="Tahoma"/>
          <w:b/>
          <w:lang w:val="en-US"/>
        </w:rPr>
        <w:t>ignature</w:t>
      </w:r>
      <w:r w:rsidR="00CA6A48">
        <w:rPr>
          <w:rFonts w:ascii="Tahoma" w:hAnsi="Tahoma" w:cs="Tahoma"/>
          <w:b/>
          <w:lang w:val="en-US"/>
        </w:rPr>
        <w:t>:</w:t>
      </w:r>
    </w:p>
    <w:p w14:paraId="2B6C2A16" w14:textId="7709FD5A" w:rsidR="00605FCF" w:rsidRPr="007D4BD7" w:rsidRDefault="00CE6354" w:rsidP="007D4BD7">
      <w:pPr>
        <w:spacing w:after="0"/>
        <w:jc w:val="both"/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b/>
          <w:lang w:val="en-US"/>
        </w:rPr>
        <w:t>(</w:t>
      </w:r>
      <w:proofErr w:type="spellStart"/>
      <w:proofErr w:type="gramStart"/>
      <w:r>
        <w:rPr>
          <w:rFonts w:ascii="Tahoma" w:hAnsi="Tahoma" w:cs="Tahoma"/>
          <w:b/>
          <w:lang w:val="en-US"/>
        </w:rPr>
        <w:t>place,</w:t>
      </w:r>
      <w:r w:rsidR="00ED08C0" w:rsidRPr="001F753D">
        <w:rPr>
          <w:rFonts w:ascii="Tahoma" w:hAnsi="Tahoma" w:cs="Tahoma"/>
          <w:b/>
          <w:lang w:val="en-US"/>
        </w:rPr>
        <w:t>date</w:t>
      </w:r>
      <w:proofErr w:type="spellEnd"/>
      <w:proofErr w:type="gramEnd"/>
      <w:r w:rsidR="00ED08C0" w:rsidRPr="001F753D">
        <w:rPr>
          <w:rFonts w:ascii="Tahoma" w:hAnsi="Tahoma" w:cs="Tahoma"/>
          <w:b/>
          <w:lang w:val="en-US"/>
        </w:rPr>
        <w:t>/month/year</w:t>
      </w:r>
      <w:r>
        <w:rPr>
          <w:rFonts w:ascii="Tahoma" w:hAnsi="Tahoma" w:cs="Tahoma"/>
          <w:b/>
          <w:lang w:val="en-US"/>
        </w:rPr>
        <w:t>)</w:t>
      </w:r>
    </w:p>
    <w:sectPr w:rsidR="00605FCF" w:rsidRPr="007D4BD7" w:rsidSect="00D759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B987" w14:textId="77777777" w:rsidR="00571D39" w:rsidRDefault="00571D39" w:rsidP="00BD76CA">
      <w:pPr>
        <w:spacing w:after="0" w:line="240" w:lineRule="auto"/>
      </w:pPr>
      <w:r>
        <w:separator/>
      </w:r>
    </w:p>
  </w:endnote>
  <w:endnote w:type="continuationSeparator" w:id="0">
    <w:p w14:paraId="71B9BECE" w14:textId="77777777" w:rsidR="00571D39" w:rsidRDefault="00571D39" w:rsidP="00BD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683E" w14:textId="77777777" w:rsidR="0013437B" w:rsidRDefault="0013437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B074" w14:textId="77777777" w:rsidR="0013437B" w:rsidRDefault="0013437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BAEB5" w14:textId="77777777" w:rsidR="0013437B" w:rsidRDefault="001343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D508" w14:textId="77777777" w:rsidR="00571D39" w:rsidRDefault="00571D39" w:rsidP="00BD76CA">
      <w:pPr>
        <w:spacing w:after="0" w:line="240" w:lineRule="auto"/>
      </w:pPr>
      <w:r>
        <w:separator/>
      </w:r>
    </w:p>
  </w:footnote>
  <w:footnote w:type="continuationSeparator" w:id="0">
    <w:p w14:paraId="35B43380" w14:textId="77777777" w:rsidR="00571D39" w:rsidRDefault="00571D39" w:rsidP="00BD7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FB5C" w14:textId="77777777" w:rsidR="0013437B" w:rsidRDefault="001343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C7D3" w14:textId="7CF5774D" w:rsidR="0013437B" w:rsidRDefault="0013437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8A428" w14:textId="77777777" w:rsidR="0013437B" w:rsidRDefault="00134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6CA"/>
    <w:rsid w:val="0008581D"/>
    <w:rsid w:val="0009184C"/>
    <w:rsid w:val="000922F8"/>
    <w:rsid w:val="000C2165"/>
    <w:rsid w:val="000D1279"/>
    <w:rsid w:val="0012223D"/>
    <w:rsid w:val="0013437B"/>
    <w:rsid w:val="001348AF"/>
    <w:rsid w:val="00134A69"/>
    <w:rsid w:val="001913FC"/>
    <w:rsid w:val="001B1E54"/>
    <w:rsid w:val="001B2079"/>
    <w:rsid w:val="001F753D"/>
    <w:rsid w:val="00234BFE"/>
    <w:rsid w:val="00236A0A"/>
    <w:rsid w:val="0025717D"/>
    <w:rsid w:val="002A7476"/>
    <w:rsid w:val="002A7835"/>
    <w:rsid w:val="002C012F"/>
    <w:rsid w:val="002C0BF6"/>
    <w:rsid w:val="00301D73"/>
    <w:rsid w:val="003222C6"/>
    <w:rsid w:val="00334774"/>
    <w:rsid w:val="00344FDE"/>
    <w:rsid w:val="003617CD"/>
    <w:rsid w:val="00383FE4"/>
    <w:rsid w:val="00392552"/>
    <w:rsid w:val="003B2F9B"/>
    <w:rsid w:val="0041790C"/>
    <w:rsid w:val="00431078"/>
    <w:rsid w:val="00431D2B"/>
    <w:rsid w:val="00445B82"/>
    <w:rsid w:val="0046006A"/>
    <w:rsid w:val="004675A9"/>
    <w:rsid w:val="00486257"/>
    <w:rsid w:val="004B3FD8"/>
    <w:rsid w:val="004E3BDC"/>
    <w:rsid w:val="004F2D57"/>
    <w:rsid w:val="005553CF"/>
    <w:rsid w:val="0055683A"/>
    <w:rsid w:val="00567990"/>
    <w:rsid w:val="00571D39"/>
    <w:rsid w:val="00581A92"/>
    <w:rsid w:val="005953D4"/>
    <w:rsid w:val="005D7D65"/>
    <w:rsid w:val="00600327"/>
    <w:rsid w:val="00605FCF"/>
    <w:rsid w:val="00610F0D"/>
    <w:rsid w:val="00623B53"/>
    <w:rsid w:val="00676E9E"/>
    <w:rsid w:val="006C62D1"/>
    <w:rsid w:val="00705270"/>
    <w:rsid w:val="00717485"/>
    <w:rsid w:val="00726379"/>
    <w:rsid w:val="007663A2"/>
    <w:rsid w:val="007B5A11"/>
    <w:rsid w:val="007D4BD7"/>
    <w:rsid w:val="007E5D07"/>
    <w:rsid w:val="00816BC7"/>
    <w:rsid w:val="00836587"/>
    <w:rsid w:val="00845D7E"/>
    <w:rsid w:val="0085275E"/>
    <w:rsid w:val="0086139B"/>
    <w:rsid w:val="00867138"/>
    <w:rsid w:val="0089758D"/>
    <w:rsid w:val="008D30D7"/>
    <w:rsid w:val="008E62C5"/>
    <w:rsid w:val="008F1471"/>
    <w:rsid w:val="008F276D"/>
    <w:rsid w:val="00907C3A"/>
    <w:rsid w:val="00910341"/>
    <w:rsid w:val="009110B4"/>
    <w:rsid w:val="009171F4"/>
    <w:rsid w:val="00932425"/>
    <w:rsid w:val="00947CD2"/>
    <w:rsid w:val="009645AE"/>
    <w:rsid w:val="00980C10"/>
    <w:rsid w:val="009A06AB"/>
    <w:rsid w:val="009C0351"/>
    <w:rsid w:val="009C108C"/>
    <w:rsid w:val="009D633F"/>
    <w:rsid w:val="00A270DC"/>
    <w:rsid w:val="00A95B79"/>
    <w:rsid w:val="00AA45D8"/>
    <w:rsid w:val="00AA7ECC"/>
    <w:rsid w:val="00AB279B"/>
    <w:rsid w:val="00AB27DB"/>
    <w:rsid w:val="00AB64E7"/>
    <w:rsid w:val="00AD284E"/>
    <w:rsid w:val="00AD41B7"/>
    <w:rsid w:val="00B0262E"/>
    <w:rsid w:val="00B366D0"/>
    <w:rsid w:val="00B4030A"/>
    <w:rsid w:val="00B574D0"/>
    <w:rsid w:val="00B57721"/>
    <w:rsid w:val="00B91A3D"/>
    <w:rsid w:val="00BA4175"/>
    <w:rsid w:val="00BB7E43"/>
    <w:rsid w:val="00BC0193"/>
    <w:rsid w:val="00BC2524"/>
    <w:rsid w:val="00BD2EF7"/>
    <w:rsid w:val="00BD76CA"/>
    <w:rsid w:val="00C0410F"/>
    <w:rsid w:val="00C210D4"/>
    <w:rsid w:val="00C62C58"/>
    <w:rsid w:val="00C71D64"/>
    <w:rsid w:val="00C85375"/>
    <w:rsid w:val="00C94160"/>
    <w:rsid w:val="00CA43BC"/>
    <w:rsid w:val="00CA6A48"/>
    <w:rsid w:val="00CB1E49"/>
    <w:rsid w:val="00CE27A9"/>
    <w:rsid w:val="00CE518F"/>
    <w:rsid w:val="00CE6354"/>
    <w:rsid w:val="00CF5B6F"/>
    <w:rsid w:val="00D250A1"/>
    <w:rsid w:val="00D7592A"/>
    <w:rsid w:val="00D853C8"/>
    <w:rsid w:val="00DA3CE9"/>
    <w:rsid w:val="00DB499E"/>
    <w:rsid w:val="00DD1A6E"/>
    <w:rsid w:val="00DD42AC"/>
    <w:rsid w:val="00DF6CEC"/>
    <w:rsid w:val="00E62EC0"/>
    <w:rsid w:val="00E7408C"/>
    <w:rsid w:val="00E939AE"/>
    <w:rsid w:val="00E96F35"/>
    <w:rsid w:val="00EA0A61"/>
    <w:rsid w:val="00EA702A"/>
    <w:rsid w:val="00EB4BF8"/>
    <w:rsid w:val="00ED08C0"/>
    <w:rsid w:val="00F35941"/>
    <w:rsid w:val="00F42B65"/>
    <w:rsid w:val="00F460FD"/>
    <w:rsid w:val="00F57ED6"/>
    <w:rsid w:val="00FD5CF9"/>
    <w:rsid w:val="00FE6FF5"/>
    <w:rsid w:val="00FF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633FC"/>
  <w15:docId w15:val="{E1FEA73A-F5B9-4641-A6EB-46EBEA1F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6CA"/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76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D76CA"/>
    <w:rPr>
      <w:rFonts w:ascii="Calibri" w:eastAsia="Calibri" w:hAnsi="Calibri" w:cs="Times New Roman"/>
      <w:lang w:val="en-GB"/>
    </w:rPr>
  </w:style>
  <w:style w:type="paragraph" w:styleId="a4">
    <w:name w:val="footer"/>
    <w:basedOn w:val="a"/>
    <w:link w:val="Char0"/>
    <w:uiPriority w:val="99"/>
    <w:unhideWhenUsed/>
    <w:rsid w:val="00BD76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D76CA"/>
    <w:rPr>
      <w:rFonts w:ascii="Calibri" w:eastAsia="Calibri" w:hAnsi="Calibri" w:cs="Times New Roman"/>
      <w:lang w:val="en-GB"/>
    </w:rPr>
  </w:style>
  <w:style w:type="table" w:styleId="a5">
    <w:name w:val="Table Grid"/>
    <w:basedOn w:val="a1"/>
    <w:uiPriority w:val="59"/>
    <w:rsid w:val="00AB27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B36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B366D0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20E2F-92F2-4128-B1E3-D7F036472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Afroditi Vassou</cp:lastModifiedBy>
  <cp:revision>2</cp:revision>
  <cp:lastPrinted>2025-06-23T12:19:00Z</cp:lastPrinted>
  <dcterms:created xsi:type="dcterms:W3CDTF">2026-10-13T10:05:00Z</dcterms:created>
  <dcterms:modified xsi:type="dcterms:W3CDTF">2026-10-13T10:05:00Z</dcterms:modified>
</cp:coreProperties>
</file>