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08711" w14:textId="0AA932E0" w:rsidR="009F27BB" w:rsidRPr="00267212" w:rsidRDefault="00B15750" w:rsidP="00B15750">
      <w:pPr>
        <w:tabs>
          <w:tab w:val="right" w:pos="8280"/>
        </w:tabs>
        <w:spacing w:after="0"/>
        <w:ind w:right="-22"/>
        <w:contextualSpacing/>
        <w:jc w:val="center"/>
        <w:rPr>
          <w:rFonts w:ascii="Tahoma" w:hAnsi="Tahoma" w:cs="Tahoma"/>
          <w:b/>
          <w:sz w:val="26"/>
          <w:szCs w:val="26"/>
          <w:lang w:val="en-GB"/>
        </w:rPr>
      </w:pPr>
      <w:r w:rsidRPr="00267212">
        <w:rPr>
          <w:rFonts w:ascii="Tahoma" w:hAnsi="Tahoma" w:cs="Tahoma"/>
          <w:b/>
          <w:sz w:val="26"/>
          <w:szCs w:val="26"/>
          <w:lang w:val="en-GB"/>
        </w:rPr>
        <w:t xml:space="preserve">Staff Mobility for </w:t>
      </w:r>
      <w:r w:rsidR="00D22628" w:rsidRPr="00267212">
        <w:rPr>
          <w:rFonts w:ascii="Tahoma" w:hAnsi="Tahoma" w:cs="Tahoma"/>
          <w:b/>
          <w:sz w:val="26"/>
          <w:szCs w:val="26"/>
          <w:lang w:val="en-GB"/>
        </w:rPr>
        <w:t>T</w:t>
      </w:r>
      <w:r w:rsidR="00B10C17">
        <w:rPr>
          <w:rFonts w:ascii="Tahoma" w:hAnsi="Tahoma" w:cs="Tahoma"/>
          <w:b/>
          <w:sz w:val="26"/>
          <w:szCs w:val="26"/>
          <w:lang w:val="en-GB"/>
        </w:rPr>
        <w:t>raining</w:t>
      </w:r>
    </w:p>
    <w:p w14:paraId="180593A1" w14:textId="06D412FC" w:rsidR="009F27BB" w:rsidRPr="000E0008" w:rsidRDefault="002542AA" w:rsidP="002542AA">
      <w:pPr>
        <w:spacing w:after="120"/>
        <w:ind w:right="28"/>
        <w:jc w:val="center"/>
        <w:rPr>
          <w:rFonts w:ascii="Tahoma" w:hAnsi="Tahoma" w:cs="Tahoma"/>
          <w:b/>
          <w:sz w:val="26"/>
          <w:szCs w:val="26"/>
          <w:lang w:val="el-GR"/>
        </w:rPr>
      </w:pPr>
      <w:r w:rsidRPr="00267212">
        <w:rPr>
          <w:rFonts w:ascii="Tahoma" w:hAnsi="Tahoma" w:cs="Tahoma"/>
          <w:b/>
          <w:sz w:val="26"/>
          <w:szCs w:val="26"/>
          <w:lang w:val="en-GB"/>
        </w:rPr>
        <w:t xml:space="preserve">Academic year </w:t>
      </w:r>
      <w:r w:rsidR="009F27BB" w:rsidRPr="00267212">
        <w:rPr>
          <w:rFonts w:ascii="Tahoma" w:hAnsi="Tahoma" w:cs="Tahoma"/>
          <w:b/>
          <w:sz w:val="26"/>
          <w:szCs w:val="26"/>
          <w:lang w:val="en-GB"/>
        </w:rPr>
        <w:t>201</w:t>
      </w:r>
      <w:r w:rsidR="000E0008" w:rsidRPr="000E0008">
        <w:rPr>
          <w:rFonts w:ascii="Tahoma" w:hAnsi="Tahoma" w:cs="Tahoma"/>
          <w:b/>
          <w:sz w:val="26"/>
          <w:szCs w:val="26"/>
          <w:lang w:val="en-US"/>
        </w:rPr>
        <w:t>9</w:t>
      </w:r>
      <w:r w:rsidR="009F27BB" w:rsidRPr="00267212">
        <w:rPr>
          <w:rFonts w:ascii="Tahoma" w:hAnsi="Tahoma" w:cs="Tahoma"/>
          <w:b/>
          <w:sz w:val="26"/>
          <w:szCs w:val="26"/>
          <w:lang w:val="en-GB"/>
        </w:rPr>
        <w:t xml:space="preserve"> </w:t>
      </w:r>
      <w:r w:rsidR="000A1112" w:rsidRPr="00267212">
        <w:rPr>
          <w:rFonts w:ascii="Tahoma" w:hAnsi="Tahoma" w:cs="Tahoma"/>
          <w:b/>
          <w:sz w:val="26"/>
          <w:szCs w:val="26"/>
          <w:lang w:val="en-GB"/>
        </w:rPr>
        <w:t>–</w:t>
      </w:r>
      <w:r w:rsidR="009F27BB" w:rsidRPr="00267212">
        <w:rPr>
          <w:rFonts w:ascii="Tahoma" w:hAnsi="Tahoma" w:cs="Tahoma"/>
          <w:b/>
          <w:sz w:val="26"/>
          <w:szCs w:val="26"/>
          <w:lang w:val="en-GB"/>
        </w:rPr>
        <w:t xml:space="preserve"> 20</w:t>
      </w:r>
      <w:r w:rsidR="000E0008">
        <w:rPr>
          <w:rFonts w:ascii="Tahoma" w:hAnsi="Tahoma" w:cs="Tahoma"/>
          <w:b/>
          <w:sz w:val="26"/>
          <w:szCs w:val="26"/>
          <w:lang w:val="el-GR"/>
        </w:rPr>
        <w:t>20</w:t>
      </w:r>
      <w:bookmarkStart w:id="0" w:name="_GoBack"/>
      <w:bookmarkEnd w:id="0"/>
    </w:p>
    <w:p w14:paraId="4AC22D2B" w14:textId="77777777" w:rsidR="000A1112" w:rsidRPr="00267212" w:rsidRDefault="000A1112" w:rsidP="00267212">
      <w:pPr>
        <w:spacing w:after="0"/>
        <w:ind w:right="28"/>
        <w:jc w:val="center"/>
        <w:rPr>
          <w:rFonts w:ascii="Tahoma" w:hAnsi="Tahoma" w:cs="Tahoma"/>
          <w:b/>
          <w:sz w:val="16"/>
          <w:szCs w:val="16"/>
          <w:lang w:val="en-GB"/>
        </w:rPr>
      </w:pPr>
    </w:p>
    <w:p w14:paraId="77561EFF" w14:textId="63EE5808" w:rsidR="006C5438" w:rsidRPr="00267212" w:rsidRDefault="000A1112" w:rsidP="002972C8">
      <w:pPr>
        <w:spacing w:after="120"/>
        <w:ind w:right="28"/>
        <w:jc w:val="center"/>
        <w:rPr>
          <w:rFonts w:ascii="Tahoma" w:hAnsi="Tahoma" w:cs="Tahoma"/>
          <w:b/>
          <w:sz w:val="26"/>
          <w:szCs w:val="26"/>
          <w:u w:val="single"/>
          <w:lang w:val="en-US"/>
        </w:rPr>
      </w:pPr>
      <w:r w:rsidRPr="00267212">
        <w:rPr>
          <w:rFonts w:ascii="Tahoma" w:hAnsi="Tahoma" w:cs="Tahoma"/>
          <w:b/>
          <w:sz w:val="26"/>
          <w:szCs w:val="26"/>
          <w:u w:val="single"/>
          <w:lang w:val="en-GB"/>
        </w:rPr>
        <w:t>Certificate</w:t>
      </w:r>
      <w:r w:rsidR="009B746A" w:rsidRPr="00267212">
        <w:rPr>
          <w:rFonts w:ascii="Tahoma" w:hAnsi="Tahoma" w:cs="Tahoma"/>
          <w:b/>
          <w:sz w:val="26"/>
          <w:szCs w:val="26"/>
          <w:u w:val="single"/>
          <w:lang w:val="en-GB"/>
        </w:rPr>
        <w:t xml:space="preserve"> of </w:t>
      </w:r>
      <w:r w:rsidR="0037752A">
        <w:rPr>
          <w:rFonts w:ascii="Tahoma" w:hAnsi="Tahoma" w:cs="Tahoma"/>
          <w:b/>
          <w:sz w:val="26"/>
          <w:szCs w:val="26"/>
          <w:u w:val="single"/>
          <w:lang w:val="en-US"/>
        </w:rPr>
        <w:t>Training</w:t>
      </w:r>
    </w:p>
    <w:tbl>
      <w:tblPr>
        <w:tblW w:w="95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58"/>
      </w:tblGrid>
      <w:tr w:rsidR="007472A7" w:rsidRPr="00267212" w14:paraId="61E9D7D8" w14:textId="77777777" w:rsidTr="006C5438">
        <w:trPr>
          <w:trHeight w:val="5911"/>
          <w:jc w:val="center"/>
        </w:trPr>
        <w:tc>
          <w:tcPr>
            <w:tcW w:w="9558" w:type="dxa"/>
            <w:shd w:val="clear" w:color="auto" w:fill="FFFFFF"/>
            <w:hideMark/>
          </w:tcPr>
          <w:p w14:paraId="5945174F" w14:textId="727434BB" w:rsidR="00E34989" w:rsidRPr="00267212" w:rsidRDefault="00B10C17" w:rsidP="006C5438">
            <w:pPr>
              <w:tabs>
                <w:tab w:val="left" w:pos="585"/>
              </w:tabs>
              <w:spacing w:before="120" w:after="0" w:line="360" w:lineRule="auto"/>
              <w:ind w:right="28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Name of the</w:t>
            </w:r>
            <w:r w:rsidR="00E34989"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staff member:</w:t>
            </w:r>
            <w:r w:rsidR="00CB1DE6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14:paraId="6389CFBA" w14:textId="3C6C4EE9" w:rsidR="00E34989" w:rsidRPr="00573AC3" w:rsidRDefault="00FE22BA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Sending Institution: </w:t>
            </w:r>
            <w:r w:rsidRPr="007F448F">
              <w:rPr>
                <w:rFonts w:ascii="Tahoma" w:hAnsi="Tahoma" w:cs="Tahoma"/>
                <w:b/>
                <w:sz w:val="22"/>
                <w:szCs w:val="22"/>
                <w:lang w:val="en-GB"/>
              </w:rPr>
              <w:t>National and Kapodistrian University of Athens</w:t>
            </w:r>
          </w:p>
          <w:p w14:paraId="38F30E6D" w14:textId="5015F63B" w:rsidR="00E34989" w:rsidRPr="00573AC3" w:rsidRDefault="0088286C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Erasmus Code</w:t>
            </w:r>
            <w:r w:rsidR="00FE22BA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="008732C6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FE22BA" w:rsidRPr="008732C6">
              <w:rPr>
                <w:rFonts w:ascii="Tahoma" w:hAnsi="Tahoma" w:cs="Tahoma"/>
                <w:b/>
                <w:sz w:val="22"/>
                <w:szCs w:val="22"/>
                <w:lang w:val="en-US"/>
              </w:rPr>
              <w:t>G ATHINE01</w:t>
            </w:r>
            <w:r w:rsidR="00FE22BA"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</w:t>
            </w:r>
          </w:p>
          <w:p w14:paraId="5F7D4F1A" w14:textId="77777777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65507AAD" w14:textId="7AF141CB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Receiving Institution:</w:t>
            </w:r>
            <w:r w:rsidR="007F448F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14:paraId="36A380F2" w14:textId="3758432D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Erasmus Code</w:t>
            </w:r>
            <w:r w:rsidR="00FE22BA">
              <w:rPr>
                <w:rFonts w:ascii="Tahoma" w:hAnsi="Tahoma" w:cs="Tahoma"/>
                <w:sz w:val="22"/>
                <w:szCs w:val="22"/>
                <w:lang w:val="en-GB"/>
              </w:rPr>
              <w:t xml:space="preserve"> (if applicable)</w:t>
            </w:r>
            <w:r w:rsidR="00FE22BA" w:rsidRPr="00267212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  <w:p w14:paraId="399695BD" w14:textId="4B4EAB49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Number of </w:t>
            </w:r>
            <w:r w:rsidR="00FE22BA">
              <w:rPr>
                <w:rFonts w:ascii="Tahoma" w:hAnsi="Tahoma" w:cs="Tahoma"/>
                <w:sz w:val="22"/>
                <w:szCs w:val="22"/>
                <w:lang w:val="en-GB"/>
              </w:rPr>
              <w:t>training</w:t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days</w:t>
            </w:r>
            <w:r w:rsidR="00E276B4"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(min. 5 days)</w:t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="00CB1DE6">
              <w:rPr>
                <w:rFonts w:ascii="Tahoma" w:hAnsi="Tahoma" w:cs="Tahoma"/>
                <w:sz w:val="22"/>
                <w:szCs w:val="22"/>
                <w:lang w:val="en-GB"/>
              </w:rPr>
              <w:t xml:space="preserve"> 5</w:t>
            </w:r>
          </w:p>
          <w:p w14:paraId="60FB349F" w14:textId="2078E172" w:rsidR="00E34989" w:rsidRPr="00573AC3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From:</w:t>
            </w:r>
            <w:r w:rsidR="00E276B4"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6C5438"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 </w:t>
            </w:r>
          </w:p>
          <w:p w14:paraId="201EA41C" w14:textId="586DA522" w:rsidR="00E34989" w:rsidRPr="00573AC3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To:</w:t>
            </w:r>
            <w:r w:rsidR="00E276B4"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9E5DAE"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</w:t>
            </w:r>
          </w:p>
          <w:p w14:paraId="528A92AC" w14:textId="428AD971" w:rsidR="00E34989" w:rsidRPr="00573AC3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Number of </w:t>
            </w:r>
            <w:r w:rsidR="00FE22BA">
              <w:rPr>
                <w:rFonts w:ascii="Tahoma" w:hAnsi="Tahoma" w:cs="Tahoma"/>
                <w:sz w:val="22"/>
                <w:szCs w:val="22"/>
                <w:lang w:val="en-GB"/>
              </w:rPr>
              <w:t>training</w:t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hours:</w:t>
            </w:r>
            <w:r w:rsidR="00E276B4"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(min. 8 hours per week):</w:t>
            </w:r>
            <w:r w:rsidR="00CB1DE6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573AC3" w:rsidRPr="00573AC3">
              <w:rPr>
                <w:rFonts w:ascii="Tahoma" w:hAnsi="Tahoma" w:cs="Tahoma"/>
                <w:sz w:val="22"/>
                <w:szCs w:val="22"/>
                <w:lang w:val="en-US"/>
              </w:rPr>
              <w:t>8</w:t>
            </w:r>
          </w:p>
          <w:p w14:paraId="77EC6676" w14:textId="77777777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Language of instruction:</w:t>
            </w:r>
          </w:p>
          <w:p w14:paraId="09ECF118" w14:textId="77777777" w:rsidR="00E34989" w:rsidRPr="00267212" w:rsidRDefault="00E34989" w:rsidP="006C5438">
            <w:pPr>
              <w:spacing w:after="1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center" w:tblpY="3866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31"/>
      </w:tblGrid>
      <w:tr w:rsidR="007472A7" w:rsidRPr="00267212" w14:paraId="38C2A345" w14:textId="77777777" w:rsidTr="00D366B5">
        <w:trPr>
          <w:trHeight w:val="2108"/>
        </w:trPr>
        <w:tc>
          <w:tcPr>
            <w:tcW w:w="9631" w:type="dxa"/>
            <w:shd w:val="clear" w:color="auto" w:fill="FFFFFF"/>
          </w:tcPr>
          <w:p w14:paraId="13D07C8B" w14:textId="77777777" w:rsidR="00A44CE3" w:rsidRPr="00267212" w:rsidRDefault="00A44CE3" w:rsidP="00D366B5">
            <w:pPr>
              <w:shd w:val="clear" w:color="auto" w:fill="FFFFFF"/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Name of the signatory:</w:t>
            </w:r>
          </w:p>
          <w:p w14:paraId="4046AAD3" w14:textId="77777777" w:rsidR="00A44CE3" w:rsidRPr="00267212" w:rsidRDefault="00A44CE3" w:rsidP="00D366B5">
            <w:pPr>
              <w:shd w:val="clear" w:color="auto" w:fill="FFFFFF"/>
              <w:spacing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Position:</w:t>
            </w:r>
          </w:p>
          <w:p w14:paraId="721441AF" w14:textId="77777777" w:rsidR="00A44CE3" w:rsidRPr="00267212" w:rsidRDefault="00A44CE3" w:rsidP="00D366B5">
            <w:pPr>
              <w:shd w:val="clear" w:color="auto" w:fill="FFFFFF"/>
              <w:spacing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Date:</w:t>
            </w:r>
          </w:p>
          <w:p w14:paraId="0E28B909" w14:textId="77777777" w:rsidR="00A44CE3" w:rsidRPr="00267212" w:rsidRDefault="00A44CE3" w:rsidP="00D366B5">
            <w:pPr>
              <w:shd w:val="clear" w:color="auto" w:fill="FFFFFF"/>
              <w:spacing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Signature:</w:t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  <w:t>Stamp:</w:t>
            </w:r>
          </w:p>
          <w:p w14:paraId="4B4F3575" w14:textId="77777777" w:rsidR="00A44CE3" w:rsidRPr="00267212" w:rsidRDefault="00A44CE3" w:rsidP="00D366B5">
            <w:pPr>
              <w:tabs>
                <w:tab w:val="left" w:pos="6165"/>
              </w:tabs>
              <w:spacing w:after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7A8F710A" w14:textId="1E7DFAFC" w:rsidR="006C5438" w:rsidRPr="00267212" w:rsidRDefault="006C5438" w:rsidP="006C5438">
      <w:pPr>
        <w:spacing w:after="0" w:line="360" w:lineRule="auto"/>
        <w:ind w:left="-6" w:firstLine="6"/>
        <w:rPr>
          <w:rFonts w:ascii="Tahoma" w:hAnsi="Tahoma" w:cs="Tahoma"/>
          <w:sz w:val="22"/>
          <w:szCs w:val="22"/>
          <w:lang w:val="en-GB"/>
        </w:rPr>
      </w:pPr>
    </w:p>
    <w:tbl>
      <w:tblPr>
        <w:tblW w:w="9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2542AA" w:rsidRPr="000E0008" w14:paraId="49D79A3A" w14:textId="77777777" w:rsidTr="00AB76F8">
        <w:trPr>
          <w:trHeight w:val="1461"/>
        </w:trPr>
        <w:tc>
          <w:tcPr>
            <w:tcW w:w="9600" w:type="dxa"/>
          </w:tcPr>
          <w:p w14:paraId="2D49AD32" w14:textId="092942A9" w:rsidR="002542AA" w:rsidRPr="00267212" w:rsidRDefault="002542AA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Content of the </w:t>
            </w:r>
            <w:r w:rsidR="00FE22BA">
              <w:rPr>
                <w:rFonts w:ascii="Tahoma" w:hAnsi="Tahoma" w:cs="Tahoma"/>
                <w:sz w:val="22"/>
                <w:szCs w:val="22"/>
                <w:lang w:val="en-US"/>
              </w:rPr>
              <w:t>training</w:t>
            </w: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programme: </w:t>
            </w:r>
          </w:p>
          <w:p w14:paraId="7E8626F6" w14:textId="77777777" w:rsidR="00AB76F8" w:rsidRPr="00267212" w:rsidRDefault="00AB76F8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7699C77" w14:textId="77777777" w:rsidR="00AB76F8" w:rsidRPr="00267212" w:rsidRDefault="00AB76F8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09A45321" w14:textId="77777777" w:rsidR="00AB76F8" w:rsidRDefault="00AB76F8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437B4135" w14:textId="77777777" w:rsidR="00D366B5" w:rsidRDefault="00D366B5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6A815FEC" w14:textId="77777777" w:rsidR="00D366B5" w:rsidRDefault="00D366B5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0049E07E" w14:textId="77777777" w:rsidR="00D366B5" w:rsidRPr="00267212" w:rsidRDefault="00D366B5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88A39C8" w14:textId="329B1B41" w:rsidR="00AB76F8" w:rsidRPr="00267212" w:rsidRDefault="00AB76F8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07CFBED8" w14:textId="77777777" w:rsidR="008910E1" w:rsidRPr="00267212" w:rsidRDefault="008910E1" w:rsidP="00AB4C6A">
      <w:pPr>
        <w:shd w:val="clear" w:color="auto" w:fill="FFFFFF"/>
        <w:spacing w:after="120"/>
        <w:ind w:right="-992"/>
        <w:jc w:val="left"/>
        <w:rPr>
          <w:rFonts w:ascii="Tahoma" w:hAnsi="Tahoma" w:cs="Tahoma"/>
          <w:b/>
          <w:sz w:val="22"/>
          <w:szCs w:val="22"/>
          <w:lang w:val="en-GB"/>
        </w:rPr>
      </w:pPr>
    </w:p>
    <w:sectPr w:rsidR="008910E1" w:rsidRPr="00267212" w:rsidSect="00AB4C6A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0" w:right="1418" w:bottom="568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C7B35" w14:textId="77777777" w:rsidR="002C6A1D" w:rsidRDefault="002C6A1D">
      <w:r>
        <w:separator/>
      </w:r>
    </w:p>
  </w:endnote>
  <w:endnote w:type="continuationSeparator" w:id="0">
    <w:p w14:paraId="01DA8DB9" w14:textId="77777777" w:rsidR="002C6A1D" w:rsidRDefault="002C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FEDC" w14:textId="12A2B78B" w:rsidR="0081766A" w:rsidRDefault="0081766A" w:rsidP="00B94CBD">
    <w:pPr>
      <w:pStyle w:val="af1"/>
    </w:pPr>
  </w:p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57B79" w14:textId="77777777" w:rsidR="002C6A1D" w:rsidRDefault="002C6A1D">
      <w:r>
        <w:separator/>
      </w:r>
    </w:p>
  </w:footnote>
  <w:footnote w:type="continuationSeparator" w:id="0">
    <w:p w14:paraId="61F29CDF" w14:textId="77777777" w:rsidR="002C6A1D" w:rsidRDefault="002C6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93B6" w14:textId="77777777" w:rsidR="009759F2" w:rsidRDefault="009759F2" w:rsidP="00BE5026">
    <w:pPr>
      <w:tabs>
        <w:tab w:val="center" w:pos="4153"/>
        <w:tab w:val="right" w:pos="8306"/>
      </w:tabs>
      <w:spacing w:after="0"/>
      <w:jc w:val="left"/>
      <w:rPr>
        <w:rFonts w:ascii="Verdana" w:eastAsia="Calibri" w:hAnsi="Verdana"/>
        <w:b/>
        <w:color w:val="004D86"/>
        <w:sz w:val="22"/>
        <w:szCs w:val="22"/>
        <w:lang w:val="en-US"/>
      </w:rPr>
    </w:pPr>
    <w:r>
      <w:rPr>
        <w:rFonts w:ascii="Verdana" w:eastAsia="Calibri" w:hAnsi="Verdana"/>
        <w:b/>
        <w:noProof/>
        <w:color w:val="004D86"/>
        <w:sz w:val="22"/>
        <w:szCs w:val="22"/>
        <w:lang w:val="el-GR" w:eastAsia="el-GR"/>
      </w:rPr>
      <w:drawing>
        <wp:inline distT="0" distB="0" distL="0" distR="0" wp14:anchorId="7A76A2B5" wp14:editId="184138B8">
          <wp:extent cx="1835150" cy="372110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041DBB" w14:textId="77777777" w:rsidR="009759F2" w:rsidRDefault="009759F2" w:rsidP="00BE5026">
    <w:pPr>
      <w:tabs>
        <w:tab w:val="center" w:pos="4153"/>
        <w:tab w:val="right" w:pos="8306"/>
      </w:tabs>
      <w:spacing w:after="0"/>
      <w:jc w:val="left"/>
      <w:rPr>
        <w:rFonts w:ascii="Verdana" w:eastAsia="Calibri" w:hAnsi="Verdana"/>
        <w:b/>
        <w:color w:val="004D86"/>
        <w:sz w:val="22"/>
        <w:szCs w:val="22"/>
        <w:lang w:val="en-US"/>
      </w:rPr>
    </w:pPr>
  </w:p>
  <w:p w14:paraId="4D0D1392" w14:textId="128A7055" w:rsidR="00BE5026" w:rsidRPr="00BE5026" w:rsidRDefault="00BE5026" w:rsidP="00BE5026">
    <w:pPr>
      <w:tabs>
        <w:tab w:val="center" w:pos="4153"/>
        <w:tab w:val="right" w:pos="8306"/>
      </w:tabs>
      <w:spacing w:after="0"/>
      <w:jc w:val="left"/>
      <w:rPr>
        <w:rFonts w:ascii="Tahoma" w:eastAsia="Calibri" w:hAnsi="Tahoma" w:cs="Tahoma"/>
        <w:b/>
        <w:color w:val="004D86"/>
        <w:sz w:val="22"/>
        <w:szCs w:val="22"/>
        <w:lang w:val="en-US"/>
      </w:rPr>
    </w:pPr>
    <w:r w:rsidRPr="00BE5026">
      <w:rPr>
        <w:rFonts w:ascii="Tahoma" w:eastAsia="Calibri" w:hAnsi="Tahoma" w:cs="Tahoma"/>
        <w:b/>
        <w:color w:val="004D86"/>
        <w:sz w:val="22"/>
        <w:szCs w:val="22"/>
        <w:lang w:val="en-US"/>
      </w:rPr>
      <w:t>International Mobility</w:t>
    </w:r>
  </w:p>
  <w:p w14:paraId="56E93A5D" w14:textId="77777777"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3664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1ACD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1112"/>
    <w:rsid w:val="000A256B"/>
    <w:rsid w:val="000A5297"/>
    <w:rsid w:val="000A5458"/>
    <w:rsid w:val="000A5496"/>
    <w:rsid w:val="000A61A4"/>
    <w:rsid w:val="000A6B78"/>
    <w:rsid w:val="000A7605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08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1CF3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62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8A8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2AA"/>
    <w:rsid w:val="00255678"/>
    <w:rsid w:val="00255C91"/>
    <w:rsid w:val="00257FBA"/>
    <w:rsid w:val="00260F2A"/>
    <w:rsid w:val="00261147"/>
    <w:rsid w:val="002622E4"/>
    <w:rsid w:val="00262F89"/>
    <w:rsid w:val="00266ED9"/>
    <w:rsid w:val="00267212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72C8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1E3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A1D"/>
    <w:rsid w:val="002D12F2"/>
    <w:rsid w:val="002D1ECC"/>
    <w:rsid w:val="002D2C3E"/>
    <w:rsid w:val="002D31AD"/>
    <w:rsid w:val="002D52C0"/>
    <w:rsid w:val="002D70EE"/>
    <w:rsid w:val="002D72DE"/>
    <w:rsid w:val="002D7BA2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2A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5CB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46BE"/>
    <w:rsid w:val="004658FB"/>
    <w:rsid w:val="00465C27"/>
    <w:rsid w:val="00466BFF"/>
    <w:rsid w:val="00470CE2"/>
    <w:rsid w:val="00470DBD"/>
    <w:rsid w:val="00472588"/>
    <w:rsid w:val="004735C5"/>
    <w:rsid w:val="0047398D"/>
    <w:rsid w:val="00473CFE"/>
    <w:rsid w:val="0047490C"/>
    <w:rsid w:val="00474BE2"/>
    <w:rsid w:val="0047683E"/>
    <w:rsid w:val="00476B8F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4F661C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EB2"/>
    <w:rsid w:val="00535080"/>
    <w:rsid w:val="005354D8"/>
    <w:rsid w:val="00535659"/>
    <w:rsid w:val="00536EE5"/>
    <w:rsid w:val="005377CB"/>
    <w:rsid w:val="00537BF5"/>
    <w:rsid w:val="00542908"/>
    <w:rsid w:val="0054403B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3AC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162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D91"/>
    <w:rsid w:val="005E3EEA"/>
    <w:rsid w:val="005E466D"/>
    <w:rsid w:val="005F0173"/>
    <w:rsid w:val="005F0E76"/>
    <w:rsid w:val="005F126A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438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133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8CD"/>
    <w:rsid w:val="00716A65"/>
    <w:rsid w:val="00717CFD"/>
    <w:rsid w:val="007242C0"/>
    <w:rsid w:val="00726EF8"/>
    <w:rsid w:val="00727BA7"/>
    <w:rsid w:val="007306FD"/>
    <w:rsid w:val="00730DBC"/>
    <w:rsid w:val="0073286B"/>
    <w:rsid w:val="00732AB7"/>
    <w:rsid w:val="00732B5C"/>
    <w:rsid w:val="0073330A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2A7"/>
    <w:rsid w:val="00747ACF"/>
    <w:rsid w:val="00752FD5"/>
    <w:rsid w:val="00754134"/>
    <w:rsid w:val="0075468B"/>
    <w:rsid w:val="007548EF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448F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32C6"/>
    <w:rsid w:val="0087555F"/>
    <w:rsid w:val="00875832"/>
    <w:rsid w:val="008805B1"/>
    <w:rsid w:val="00881082"/>
    <w:rsid w:val="008818F5"/>
    <w:rsid w:val="0088286C"/>
    <w:rsid w:val="00887A9D"/>
    <w:rsid w:val="00887FA6"/>
    <w:rsid w:val="008910E1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6BD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3D68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9F2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46A"/>
    <w:rsid w:val="009B7A96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8EB"/>
    <w:rsid w:val="009E5DAE"/>
    <w:rsid w:val="009E6FCD"/>
    <w:rsid w:val="009E7D00"/>
    <w:rsid w:val="009F27BB"/>
    <w:rsid w:val="009F4D2D"/>
    <w:rsid w:val="009F5546"/>
    <w:rsid w:val="009F59F7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4CE3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4C6A"/>
    <w:rsid w:val="00AB6448"/>
    <w:rsid w:val="00AB6470"/>
    <w:rsid w:val="00AB76F8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4FB"/>
    <w:rsid w:val="00B02937"/>
    <w:rsid w:val="00B03101"/>
    <w:rsid w:val="00B036A7"/>
    <w:rsid w:val="00B063DF"/>
    <w:rsid w:val="00B071E5"/>
    <w:rsid w:val="00B10C17"/>
    <w:rsid w:val="00B10CCA"/>
    <w:rsid w:val="00B1101E"/>
    <w:rsid w:val="00B12480"/>
    <w:rsid w:val="00B1257C"/>
    <w:rsid w:val="00B13BA9"/>
    <w:rsid w:val="00B14FCB"/>
    <w:rsid w:val="00B15429"/>
    <w:rsid w:val="00B15750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4CBD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1BE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5026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1DE6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66B5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344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6A31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0C86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CAF"/>
    <w:rsid w:val="00E24E46"/>
    <w:rsid w:val="00E25126"/>
    <w:rsid w:val="00E27256"/>
    <w:rsid w:val="00E276B4"/>
    <w:rsid w:val="00E27AF8"/>
    <w:rsid w:val="00E27E4D"/>
    <w:rsid w:val="00E27FDB"/>
    <w:rsid w:val="00E34630"/>
    <w:rsid w:val="00E34989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5069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72A"/>
    <w:rsid w:val="00FD5D67"/>
    <w:rsid w:val="00FD6590"/>
    <w:rsid w:val="00FD7C1A"/>
    <w:rsid w:val="00FE22BA"/>
    <w:rsid w:val="00FE25ED"/>
    <w:rsid w:val="00FE262D"/>
    <w:rsid w:val="00FE3343"/>
    <w:rsid w:val="00FF0871"/>
    <w:rsid w:val="00FF0F95"/>
    <w:rsid w:val="00FF3118"/>
    <w:rsid w:val="00FF3598"/>
    <w:rsid w:val="00FF3BA9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E939CB"/>
  <w15:docId w15:val="{C5FC00ED-ABFC-4116-B16F-FD25EEA7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table" w:styleId="-3">
    <w:name w:val="Light List Accent 3"/>
    <w:basedOn w:val="a3"/>
    <w:uiPriority w:val="61"/>
    <w:rsid w:val="002622E4"/>
    <w:rPr>
      <w:rFonts w:asciiTheme="minorHAnsi" w:eastAsiaTheme="minorEastAsia" w:hAnsiTheme="minorHAnsi" w:cstheme="minorBidi"/>
      <w:sz w:val="22"/>
      <w:szCs w:val="22"/>
      <w:lang w:val="el-GR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3C13D5-AD37-4439-9176-CE76ABC4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1</Pages>
  <Words>79</Words>
  <Characters>430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508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Elena</cp:lastModifiedBy>
  <cp:revision>6</cp:revision>
  <cp:lastPrinted>2016-11-10T09:41:00Z</cp:lastPrinted>
  <dcterms:created xsi:type="dcterms:W3CDTF">2019-06-03T07:17:00Z</dcterms:created>
  <dcterms:modified xsi:type="dcterms:W3CDTF">2019-07-16T08:16:00Z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